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W w:w="10226" w:type="dxa"/>
        <w:tblLook w:val="04A0" w:firstRow="1" w:lastRow="0" w:firstColumn="1" w:lastColumn="0" w:noHBand="0" w:noVBand="1"/>
      </w:tblPr>
      <w:tblGrid>
        <w:gridCol w:w="1006"/>
        <w:gridCol w:w="1933"/>
        <w:gridCol w:w="4760"/>
        <w:gridCol w:w="2527"/>
      </w:tblGrid>
      <w:tr w:rsidR="00384B7F" w:rsidRPr="00BD124C" w:rsidTr="00384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384B7F" w:rsidRPr="00BD124C" w:rsidRDefault="00384B7F" w:rsidP="001524F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0" w:name="_GoBack"/>
            <w:r w:rsidRPr="00BD124C">
              <w:rPr>
                <w:rFonts w:ascii="Calibri" w:eastAsia="Calibri" w:hAnsi="Calibri"/>
                <w:sz w:val="20"/>
                <w:szCs w:val="20"/>
                <w:lang w:eastAsia="en-US"/>
              </w:rPr>
              <w:t>AYLAR</w:t>
            </w:r>
          </w:p>
        </w:tc>
        <w:tc>
          <w:tcPr>
            <w:tcW w:w="1933" w:type="dxa"/>
            <w:vAlign w:val="center"/>
          </w:tcPr>
          <w:p w:rsidR="00384B7F" w:rsidRPr="00BD124C" w:rsidRDefault="00384B7F" w:rsidP="00152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124C">
              <w:rPr>
                <w:rFonts w:ascii="Calibri" w:eastAsia="Calibri" w:hAnsi="Calibri"/>
                <w:sz w:val="20"/>
                <w:szCs w:val="20"/>
                <w:lang w:eastAsia="en-US"/>
              </w:rPr>
              <w:t>DEĞERLER</w:t>
            </w:r>
          </w:p>
        </w:tc>
        <w:tc>
          <w:tcPr>
            <w:tcW w:w="4760" w:type="dxa"/>
            <w:vAlign w:val="center"/>
          </w:tcPr>
          <w:p w:rsidR="00384B7F" w:rsidRPr="00BD124C" w:rsidRDefault="00384B7F" w:rsidP="00152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124C">
              <w:rPr>
                <w:rFonts w:ascii="Calibri" w:eastAsia="Calibri" w:hAnsi="Calibri"/>
                <w:sz w:val="20"/>
                <w:szCs w:val="20"/>
                <w:lang w:eastAsia="en-US"/>
              </w:rPr>
              <w:t>YAPILACAKLAR</w:t>
            </w:r>
          </w:p>
        </w:tc>
        <w:tc>
          <w:tcPr>
            <w:tcW w:w="2527" w:type="dxa"/>
            <w:vAlign w:val="center"/>
          </w:tcPr>
          <w:p w:rsidR="00384B7F" w:rsidRPr="00BD124C" w:rsidRDefault="00384B7F" w:rsidP="00152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GÖREVLİ ÖĞRETMENLER</w:t>
            </w:r>
          </w:p>
        </w:tc>
      </w:tr>
      <w:tr w:rsidR="00384B7F" w:rsidRPr="00462805" w:rsidTr="0038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 w:val="restart"/>
            <w:textDirection w:val="btLr"/>
          </w:tcPr>
          <w:p w:rsidR="00384B7F" w:rsidRPr="00462805" w:rsidRDefault="00384B7F" w:rsidP="001524FB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KASIM</w:t>
            </w:r>
          </w:p>
        </w:tc>
        <w:tc>
          <w:tcPr>
            <w:tcW w:w="1933" w:type="dxa"/>
            <w:vAlign w:val="center"/>
          </w:tcPr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SORUMLULUK</w:t>
            </w:r>
          </w:p>
        </w:tc>
        <w:tc>
          <w:tcPr>
            <w:tcW w:w="4760" w:type="dxa"/>
            <w:vAlign w:val="center"/>
          </w:tcPr>
          <w:p w:rsidR="00384B7F" w:rsidRPr="00462805" w:rsidRDefault="00384B7F" w:rsidP="001524FB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Şiir, resim, kompozisyon, slogan yarışması.</w:t>
            </w:r>
            <w:proofErr w:type="gramEnd"/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değere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BD124C" w:rsidRDefault="00384B7F" w:rsidP="001524FB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BD12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Default="00384B7F" w:rsidP="001524FB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Duvar gazetesi, dergi broşür hazırlanması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</w:tc>
        <w:tc>
          <w:tcPr>
            <w:tcW w:w="2527" w:type="dxa"/>
            <w:vAlign w:val="center"/>
          </w:tcPr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ÖZGÜR BIÇAKÇI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ERHAN KINAY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CEM ABBAS ASAN</w:t>
            </w:r>
          </w:p>
        </w:tc>
      </w:tr>
      <w:tr w:rsidR="00384B7F" w:rsidRPr="00462805" w:rsidTr="00384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  <w:textDirection w:val="btLr"/>
          </w:tcPr>
          <w:p w:rsidR="00384B7F" w:rsidRPr="00462805" w:rsidRDefault="00384B7F" w:rsidP="001524FB">
            <w:pPr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384B7F" w:rsidRPr="00462805" w:rsidRDefault="00384B7F" w:rsidP="00152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SEVGİ</w:t>
            </w:r>
          </w:p>
        </w:tc>
        <w:tc>
          <w:tcPr>
            <w:tcW w:w="4760" w:type="dxa"/>
            <w:vAlign w:val="center"/>
          </w:tcPr>
          <w:p w:rsidR="00384B7F" w:rsidRPr="00462805" w:rsidRDefault="00384B7F" w:rsidP="001524FB">
            <w:pPr>
              <w:numPr>
                <w:ilvl w:val="0"/>
                <w:numId w:val="3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Şiir, resim, kompozisyon, slogan yarışması.</w:t>
            </w:r>
            <w:proofErr w:type="gramEnd"/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değere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Öğretmenler Günü Etkinliği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Duvar gazetesi, dergi broşür hazırlanması</w:t>
            </w:r>
          </w:p>
          <w:p w:rsidR="00384B7F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Aileme Mektup etkinliği</w:t>
            </w:r>
          </w:p>
          <w:p w:rsidR="00384B7F" w:rsidRPr="00462805" w:rsidRDefault="00384B7F" w:rsidP="001524FB">
            <w:pPr>
              <w:numPr>
                <w:ilvl w:val="0"/>
                <w:numId w:val="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</w:tc>
        <w:tc>
          <w:tcPr>
            <w:tcW w:w="2527" w:type="dxa"/>
            <w:vAlign w:val="center"/>
          </w:tcPr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EMİNE GÜL TUNCİL</w:t>
            </w:r>
          </w:p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ŞEYDA ŞAHİN</w:t>
            </w:r>
          </w:p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SERAP ABAY</w:t>
            </w: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84B7F" w:rsidRPr="00462805" w:rsidTr="0038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 w:val="restart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ARALIK</w:t>
            </w:r>
          </w:p>
        </w:tc>
        <w:tc>
          <w:tcPr>
            <w:tcW w:w="1933" w:type="dxa"/>
            <w:vMerge w:val="restart"/>
            <w:vAlign w:val="center"/>
          </w:tcPr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İYİLİK VE HOŞ GÖRÜ</w:t>
            </w:r>
          </w:p>
        </w:tc>
        <w:tc>
          <w:tcPr>
            <w:tcW w:w="4760" w:type="dxa"/>
            <w:vMerge w:val="restart"/>
            <w:vAlign w:val="center"/>
          </w:tcPr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değere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İsraf konulu seminer çalışmasının yapılması</w:t>
            </w:r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Basında yer alan dürüstlük örneklerinin öğrencilere aktarılması</w:t>
            </w:r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Çevre okullara kıyafet ve kırtasiye yardımının yapılması </w:t>
            </w:r>
          </w:p>
        </w:tc>
        <w:tc>
          <w:tcPr>
            <w:tcW w:w="2527" w:type="dxa"/>
            <w:vMerge w:val="restart"/>
            <w:vAlign w:val="center"/>
          </w:tcPr>
          <w:p w:rsidR="00384B7F" w:rsidRPr="00462805" w:rsidRDefault="00384B7F" w:rsidP="0015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FATMA ÖZMEN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MEHTAP YÜCEBAŞ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BURCU ÖZDEMİR</w:t>
            </w:r>
          </w:p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84B7F" w:rsidRPr="00462805" w:rsidTr="00384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  <w:textDirection w:val="btLr"/>
          </w:tcPr>
          <w:p w:rsidR="00384B7F" w:rsidRPr="00462805" w:rsidRDefault="00384B7F" w:rsidP="001524FB">
            <w:pPr>
              <w:ind w:left="113" w:right="113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Merge/>
            <w:textDirection w:val="btLr"/>
            <w:vAlign w:val="center"/>
          </w:tcPr>
          <w:p w:rsidR="00384B7F" w:rsidRPr="00462805" w:rsidRDefault="00384B7F" w:rsidP="001524F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vMerge/>
            <w:vAlign w:val="center"/>
          </w:tcPr>
          <w:p w:rsidR="00384B7F" w:rsidRPr="00462805" w:rsidRDefault="00384B7F" w:rsidP="00152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vMerge/>
            <w:vAlign w:val="center"/>
          </w:tcPr>
          <w:p w:rsidR="00384B7F" w:rsidRPr="00462805" w:rsidRDefault="00384B7F" w:rsidP="001524F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84B7F" w:rsidRPr="00462805" w:rsidTr="0038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FFFF" w:themeFill="background1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OCAK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DÜRÜSTLÜK</w:t>
            </w:r>
          </w:p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değere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462805" w:rsidRDefault="00384B7F" w:rsidP="001524FB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MELEK TEMEL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HALİL YILDIRIM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84B7F" w:rsidRPr="00462805" w:rsidTr="00384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E5DFEC" w:themeFill="accent4" w:themeFillTint="33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lastRenderedPageBreak/>
              <w:t>ŞUBAT</w:t>
            </w:r>
          </w:p>
        </w:tc>
        <w:tc>
          <w:tcPr>
            <w:tcW w:w="1933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SAYGI</w:t>
            </w:r>
          </w:p>
        </w:tc>
        <w:tc>
          <w:tcPr>
            <w:tcW w:w="4760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değere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Engeliler Günü kapsamında Altı Nokta Körler Derneğine Gezi.(Engellilere Saygı)</w:t>
            </w:r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Huzurevi ziyareti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</w:tc>
        <w:tc>
          <w:tcPr>
            <w:tcW w:w="2527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SALİHA ÖZ</w:t>
            </w:r>
          </w:p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SERAP ABAY</w:t>
            </w: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84B7F" w:rsidRPr="00462805" w:rsidTr="0038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FFFF" w:themeFill="background1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MART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VATANSEVERLİK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Mart Çanakkale Deniz Zaferi ili ilgili olarak Genel Kurmay Başkanlığı web sitesinden video gösterimi.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ALİ İNCE</w:t>
            </w:r>
          </w:p>
          <w:p w:rsidR="00384B7F" w:rsidRPr="00462805" w:rsidRDefault="00384B7F" w:rsidP="001524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VURAL ABDULLAHOĞLU</w:t>
            </w:r>
          </w:p>
        </w:tc>
      </w:tr>
      <w:tr w:rsidR="00384B7F" w:rsidRPr="00462805" w:rsidTr="00384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E5DFEC" w:themeFill="accent4" w:themeFillTint="33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NİSAN</w:t>
            </w:r>
          </w:p>
        </w:tc>
        <w:tc>
          <w:tcPr>
            <w:tcW w:w="1933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ADALET</w:t>
            </w:r>
          </w:p>
        </w:tc>
        <w:tc>
          <w:tcPr>
            <w:tcW w:w="4760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Pr="005C62A9" w:rsidRDefault="00384B7F" w:rsidP="001524FB">
            <w:pPr>
              <w:numPr>
                <w:ilvl w:val="0"/>
                <w:numId w:val="4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  <w:p w:rsidR="00384B7F" w:rsidRPr="00462805" w:rsidRDefault="00384B7F" w:rsidP="001524FB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shd w:val="clear" w:color="auto" w:fill="E5DFEC" w:themeFill="accent4" w:themeFillTint="33"/>
            <w:vAlign w:val="center"/>
          </w:tcPr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HASAN DEMİR</w:t>
            </w:r>
          </w:p>
          <w:p w:rsidR="00384B7F" w:rsidRPr="00462805" w:rsidRDefault="00384B7F" w:rsidP="001524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0D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HARUN KOCA</w:t>
            </w:r>
          </w:p>
        </w:tc>
      </w:tr>
      <w:tr w:rsidR="00384B7F" w:rsidRPr="00462805" w:rsidTr="0038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FFFFFF" w:themeFill="background1"/>
            <w:textDirection w:val="btLr"/>
          </w:tcPr>
          <w:p w:rsidR="00384B7F" w:rsidRPr="00462805" w:rsidRDefault="00384B7F" w:rsidP="001524FB">
            <w:pPr>
              <w:ind w:left="113" w:right="113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MAYIS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YARDIMLAŞMA VE İŞBİRLİĞİ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Değerler Eğitimi panosunun ilgili değer bağlı olarak hazırlanması.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Etkinlik Örneklerinin Sınıf rehber Öğretmenleri ile İş Birliği içinde Gerçekleştirilmesi.</w:t>
            </w:r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İlgili değerin okulun web Sayfasında Tanıtımı.</w:t>
            </w:r>
            <w:proofErr w:type="gramEnd"/>
          </w:p>
          <w:p w:rsidR="00384B7F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Her sınıfın bir yetim kardeşi var projesi</w:t>
            </w:r>
          </w:p>
          <w:p w:rsidR="00384B7F" w:rsidRPr="00462805" w:rsidRDefault="00384B7F" w:rsidP="001524FB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Her sınıfın bir değerinin belirlenmesi, bu değerle </w:t>
            </w:r>
            <w:proofErr w:type="gramStart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ilgili  kapı</w:t>
            </w:r>
            <w:proofErr w:type="gramEnd"/>
            <w:r w:rsidRPr="005C6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giydirme faaliyetin yapılması</w:t>
            </w:r>
          </w:p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84B7F" w:rsidRPr="00462805" w:rsidRDefault="00384B7F" w:rsidP="0015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SERAP ABAY</w:t>
            </w:r>
          </w:p>
          <w:p w:rsidR="00384B7F" w:rsidRPr="00462805" w:rsidRDefault="00384B7F" w:rsidP="00152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628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SELÇUK AYKAR</w:t>
            </w:r>
          </w:p>
          <w:p w:rsidR="00384B7F" w:rsidRPr="00462805" w:rsidRDefault="00384B7F" w:rsidP="001524F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717438" w:rsidRDefault="00384B7F"/>
    <w:sectPr w:rsidR="0071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0EE"/>
    <w:multiLevelType w:val="hybridMultilevel"/>
    <w:tmpl w:val="7694B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6DE"/>
    <w:multiLevelType w:val="hybridMultilevel"/>
    <w:tmpl w:val="A7FC0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B7754"/>
    <w:multiLevelType w:val="hybridMultilevel"/>
    <w:tmpl w:val="9C26C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72D1"/>
    <w:multiLevelType w:val="hybridMultilevel"/>
    <w:tmpl w:val="FBD00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F"/>
    <w:rsid w:val="001440D7"/>
    <w:rsid w:val="0018525C"/>
    <w:rsid w:val="00384B7F"/>
    <w:rsid w:val="00722B7C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4">
    <w:name w:val="Light Grid Accent 4"/>
    <w:basedOn w:val="NormalTablo"/>
    <w:uiPriority w:val="62"/>
    <w:rsid w:val="00384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38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4">
    <w:name w:val="Light Grid Accent 4"/>
    <w:basedOn w:val="NormalTablo"/>
    <w:uiPriority w:val="62"/>
    <w:rsid w:val="00384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38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1</cp:revision>
  <dcterms:created xsi:type="dcterms:W3CDTF">2017-12-12T09:07:00Z</dcterms:created>
  <dcterms:modified xsi:type="dcterms:W3CDTF">2017-12-12T09:13:00Z</dcterms:modified>
</cp:coreProperties>
</file>